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8095" w14:textId="571FAC0C" w:rsidR="00984582" w:rsidRPr="00984582" w:rsidRDefault="00984582" w:rsidP="006F6A0D">
      <w:pPr>
        <w:pStyle w:val="Heading1"/>
      </w:pPr>
      <w:r w:rsidRPr="00984582">
        <w:t xml:space="preserve">UKRI </w:t>
      </w:r>
      <w:r w:rsidR="006F6A0D">
        <w:t>c</w:t>
      </w:r>
      <w:r w:rsidRPr="00984582">
        <w:t>ross</w:t>
      </w:r>
      <w:r w:rsidR="006F6A0D">
        <w:t>-</w:t>
      </w:r>
      <w:r w:rsidRPr="00984582">
        <w:t>research council responsive mode</w:t>
      </w:r>
      <w:r w:rsidR="007E11ED">
        <w:t xml:space="preserve"> pilot scheme: round </w:t>
      </w:r>
      <w:r w:rsidR="006F6A0D">
        <w:t>two</w:t>
      </w:r>
    </w:p>
    <w:p w14:paraId="04D52A45" w14:textId="77777777" w:rsidR="000E38D7" w:rsidRDefault="00984582" w:rsidP="000E38D7">
      <w:pPr>
        <w:pStyle w:val="Heading2"/>
      </w:pPr>
      <w:r w:rsidRPr="00984582">
        <w:t>E</w:t>
      </w:r>
      <w:r w:rsidR="00F74B40">
        <w:t>xpression</w:t>
      </w:r>
      <w:r w:rsidR="006F6A0D">
        <w:t>s</w:t>
      </w:r>
      <w:r w:rsidR="00F74B40">
        <w:t xml:space="preserve"> of intere</w:t>
      </w:r>
      <w:r w:rsidR="006F6A0D">
        <w:t xml:space="preserve">st </w:t>
      </w:r>
      <w:r w:rsidRPr="00984582">
        <w:t>for University of Bath internal selection process</w:t>
      </w:r>
    </w:p>
    <w:p w14:paraId="601439E4" w14:textId="77777777" w:rsidR="000E38D7" w:rsidRDefault="000E38D7" w:rsidP="000E38D7">
      <w:pPr>
        <w:pStyle w:val="Heading2"/>
      </w:pPr>
    </w:p>
    <w:p w14:paraId="5BAE1D21" w14:textId="01EC430B" w:rsidR="00A1622A" w:rsidRDefault="000E38D7">
      <w:r>
        <w:t>P</w:t>
      </w:r>
      <w:r w:rsidR="00A1622A">
        <w:t>lease complete this</w:t>
      </w:r>
      <w:r w:rsidR="00876670">
        <w:t xml:space="preserve"> </w:t>
      </w:r>
      <w:r w:rsidR="003A0BBF">
        <w:t xml:space="preserve">expression of interest (EoI) form and return to </w:t>
      </w:r>
      <w:hyperlink r:id="rId7" w:history="1">
        <w:r w:rsidR="003A0BBF" w:rsidRPr="0039192C">
          <w:rPr>
            <w:rStyle w:val="Hyperlink"/>
          </w:rPr>
          <w:t>resdev@bath.ac.uk</w:t>
        </w:r>
      </w:hyperlink>
      <w:r w:rsidR="003A0BBF">
        <w:t xml:space="preserve"> by 5pm on </w:t>
      </w:r>
      <w:r w:rsidR="00F74B40">
        <w:t xml:space="preserve">Tuesday </w:t>
      </w:r>
      <w:r w:rsidR="00036334">
        <w:t>17 Sept</w:t>
      </w:r>
      <w:r w:rsidR="00F74B40">
        <w:t>ember 2024</w:t>
      </w:r>
      <w:r>
        <w:t xml:space="preserve">. </w:t>
      </w:r>
      <w:r w:rsidR="00ED0FFE" w:rsidRPr="00ED0FFE">
        <w:t>Completion of this EoI is a mandatory stage.</w:t>
      </w:r>
    </w:p>
    <w:p w14:paraId="546220F4" w14:textId="12CB5E74" w:rsidR="0018361F" w:rsidRDefault="0018361F">
      <w:r>
        <w:t>You should only</w:t>
      </w:r>
      <w:r>
        <w:t xml:space="preserve"> complete this form for Bath-led applications</w:t>
      </w:r>
      <w:r>
        <w:t xml:space="preserve">; </w:t>
      </w:r>
      <w:r>
        <w:t xml:space="preserve">there is no need to complete </w:t>
      </w:r>
      <w:r>
        <w:t>it</w:t>
      </w:r>
      <w:r>
        <w:t xml:space="preserve"> </w:t>
      </w:r>
      <w:r>
        <w:t xml:space="preserve">for </w:t>
      </w:r>
      <w:r>
        <w:t>application</w:t>
      </w:r>
      <w:r>
        <w:t>s</w:t>
      </w:r>
      <w:r>
        <w:t xml:space="preserve"> being led by another university</w:t>
      </w:r>
      <w:r>
        <w:t>.</w:t>
      </w:r>
    </w:p>
    <w:p w14:paraId="216278E4" w14:textId="4FBB9E99" w:rsidR="000E38D7" w:rsidRDefault="000E38D7">
      <w:r>
        <w:t xml:space="preserve">Your </w:t>
      </w:r>
      <w:r w:rsidR="00465CC0">
        <w:t>answers to the two assessment criteria</w:t>
      </w:r>
      <w:r w:rsidR="002F6411">
        <w:t xml:space="preserve"> </w:t>
      </w:r>
      <w:r w:rsidR="0018361F">
        <w:t xml:space="preserve">below </w:t>
      </w:r>
      <w:r w:rsidR="002F6411">
        <w:t>must not exceed two</w:t>
      </w:r>
      <w:r w:rsidR="00F10CAB">
        <w:t xml:space="preserve"> sides of A4</w:t>
      </w:r>
      <w:r w:rsidR="00E72D75">
        <w:t xml:space="preserve"> in total </w:t>
      </w:r>
      <w:r w:rsidR="00B13FA1">
        <w:t>(</w:t>
      </w:r>
      <w:r w:rsidR="006039F7">
        <w:t xml:space="preserve">retaining </w:t>
      </w:r>
      <w:r w:rsidR="006D3964">
        <w:t>11</w:t>
      </w:r>
      <w:r w:rsidR="00ED0FFE">
        <w:t>-</w:t>
      </w:r>
      <w:r w:rsidR="006D3964">
        <w:t xml:space="preserve">point </w:t>
      </w:r>
      <w:r w:rsidR="006039F7">
        <w:t>font and 2cm margins)</w:t>
      </w:r>
      <w:r w:rsidR="005A4E3D">
        <w:t xml:space="preserve">. </w:t>
      </w:r>
      <w:proofErr w:type="gramStart"/>
      <w:r w:rsidR="00ED0FFE">
        <w:t>Therefore</w:t>
      </w:r>
      <w:proofErr w:type="gramEnd"/>
      <w:r w:rsidR="00ED0FFE">
        <w:t xml:space="preserve"> </w:t>
      </w:r>
      <w:r w:rsidR="00E50CF5">
        <w:t>your submitted EoI will consist of:</w:t>
      </w:r>
    </w:p>
    <w:p w14:paraId="4A612E74" w14:textId="52FD4CA5" w:rsidR="00E50CF5" w:rsidRDefault="00E50CF5" w:rsidP="00E50CF5">
      <w:pPr>
        <w:pStyle w:val="ListParagraph"/>
        <w:numPr>
          <w:ilvl w:val="0"/>
          <w:numId w:val="8"/>
        </w:numPr>
      </w:pPr>
      <w:r>
        <w:t>A completed cover page</w:t>
      </w:r>
      <w:r w:rsidR="008C31E7">
        <w:t xml:space="preserve">, with basic details (names, departments, </w:t>
      </w:r>
      <w:r w:rsidR="009567A0">
        <w:t>research council remits</w:t>
      </w:r>
      <w:r w:rsidR="008C31E7">
        <w:t>)</w:t>
      </w:r>
      <w:r w:rsidR="00724C3C">
        <w:t>, plus</w:t>
      </w:r>
    </w:p>
    <w:p w14:paraId="56CBED79" w14:textId="205BE998" w:rsidR="008C31E7" w:rsidRDefault="008C31E7" w:rsidP="00E50CF5">
      <w:pPr>
        <w:pStyle w:val="ListParagraph"/>
        <w:numPr>
          <w:ilvl w:val="0"/>
          <w:numId w:val="8"/>
        </w:numPr>
      </w:pPr>
      <w:r>
        <w:t xml:space="preserve">A maximum of </w:t>
      </w:r>
      <w:r w:rsidR="00724C3C">
        <w:t>two sides of A4</w:t>
      </w:r>
      <w:r w:rsidR="0012699F">
        <w:t xml:space="preserve">, to address the two assessment </w:t>
      </w:r>
      <w:proofErr w:type="gramStart"/>
      <w:r w:rsidR="0012699F">
        <w:t>criteria</w:t>
      </w:r>
      <w:proofErr w:type="gramEnd"/>
    </w:p>
    <w:p w14:paraId="4E77A4CC" w14:textId="77777777" w:rsidR="005D1EF0" w:rsidRPr="00A1622A" w:rsidRDefault="005D1EF0" w:rsidP="005D1EF0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283AD4" w14:paraId="430D8242" w14:textId="77777777" w:rsidTr="00732FA2">
        <w:tc>
          <w:tcPr>
            <w:tcW w:w="5240" w:type="dxa"/>
          </w:tcPr>
          <w:p w14:paraId="575317C7" w14:textId="77777777" w:rsidR="00283AD4" w:rsidRDefault="00283AD4" w:rsidP="00732FA2">
            <w:pPr>
              <w:rPr>
                <w:b/>
                <w:bCs/>
              </w:rPr>
            </w:pPr>
            <w:r>
              <w:rPr>
                <w:b/>
                <w:bCs/>
              </w:rPr>
              <w:t>Project Lead</w:t>
            </w:r>
          </w:p>
          <w:p w14:paraId="08154198" w14:textId="59AB15FE" w:rsidR="00732FA2" w:rsidRDefault="00732FA2" w:rsidP="00732FA2">
            <w:pPr>
              <w:rPr>
                <w:b/>
                <w:bCs/>
              </w:rPr>
            </w:pPr>
          </w:p>
        </w:tc>
        <w:tc>
          <w:tcPr>
            <w:tcW w:w="3776" w:type="dxa"/>
          </w:tcPr>
          <w:p w14:paraId="32821287" w14:textId="77777777" w:rsidR="00283AD4" w:rsidRPr="005A4E3D" w:rsidRDefault="00283AD4" w:rsidP="00732FA2"/>
        </w:tc>
      </w:tr>
      <w:tr w:rsidR="00283AD4" w14:paraId="69F838A1" w14:textId="77777777" w:rsidTr="00732FA2">
        <w:tc>
          <w:tcPr>
            <w:tcW w:w="5240" w:type="dxa"/>
          </w:tcPr>
          <w:p w14:paraId="271FACDF" w14:textId="77777777" w:rsidR="00283AD4" w:rsidRDefault="00283AD4" w:rsidP="00732FA2">
            <w:pPr>
              <w:rPr>
                <w:b/>
                <w:bCs/>
              </w:rPr>
            </w:pPr>
            <w:r>
              <w:rPr>
                <w:b/>
                <w:bCs/>
              </w:rPr>
              <w:t>Project Lead department</w:t>
            </w:r>
          </w:p>
          <w:p w14:paraId="784B072C" w14:textId="5ED41DBE" w:rsidR="00732FA2" w:rsidRDefault="00732FA2" w:rsidP="00732FA2">
            <w:pPr>
              <w:rPr>
                <w:b/>
                <w:bCs/>
              </w:rPr>
            </w:pPr>
          </w:p>
        </w:tc>
        <w:tc>
          <w:tcPr>
            <w:tcW w:w="3776" w:type="dxa"/>
          </w:tcPr>
          <w:p w14:paraId="715F2415" w14:textId="77777777" w:rsidR="00283AD4" w:rsidRPr="005A4E3D" w:rsidRDefault="00283AD4" w:rsidP="00732FA2"/>
        </w:tc>
      </w:tr>
      <w:tr w:rsidR="00283AD4" w14:paraId="35452B8F" w14:textId="77777777" w:rsidTr="00732FA2">
        <w:tc>
          <w:tcPr>
            <w:tcW w:w="5240" w:type="dxa"/>
          </w:tcPr>
          <w:p w14:paraId="1728DFF9" w14:textId="77777777" w:rsidR="00283AD4" w:rsidRDefault="00283AD4" w:rsidP="00732FA2">
            <w:pPr>
              <w:rPr>
                <w:b/>
                <w:bCs/>
              </w:rPr>
            </w:pPr>
            <w:r>
              <w:rPr>
                <w:b/>
                <w:bCs/>
              </w:rPr>
              <w:t>Co-Lead(s)</w:t>
            </w:r>
          </w:p>
          <w:p w14:paraId="72A17431" w14:textId="3432BB0E" w:rsidR="00732FA2" w:rsidRDefault="00732FA2" w:rsidP="00732FA2">
            <w:pPr>
              <w:rPr>
                <w:b/>
                <w:bCs/>
              </w:rPr>
            </w:pPr>
          </w:p>
        </w:tc>
        <w:tc>
          <w:tcPr>
            <w:tcW w:w="3776" w:type="dxa"/>
          </w:tcPr>
          <w:p w14:paraId="36F377BC" w14:textId="77777777" w:rsidR="00283AD4" w:rsidRPr="005A4E3D" w:rsidRDefault="00283AD4" w:rsidP="00732FA2"/>
        </w:tc>
      </w:tr>
      <w:tr w:rsidR="00283AD4" w14:paraId="19699EE4" w14:textId="77777777" w:rsidTr="00732FA2">
        <w:tc>
          <w:tcPr>
            <w:tcW w:w="5240" w:type="dxa"/>
          </w:tcPr>
          <w:p w14:paraId="4CE62196" w14:textId="77777777" w:rsidR="00283AD4" w:rsidRDefault="00283AD4" w:rsidP="00732FA2">
            <w:pPr>
              <w:rPr>
                <w:b/>
                <w:bCs/>
              </w:rPr>
            </w:pPr>
            <w:r>
              <w:rPr>
                <w:b/>
                <w:bCs/>
              </w:rPr>
              <w:t>Co-Lead(s) department(s)</w:t>
            </w:r>
          </w:p>
          <w:p w14:paraId="39A4D2A2" w14:textId="6B22B9C8" w:rsidR="00732FA2" w:rsidRDefault="00732FA2" w:rsidP="00732FA2">
            <w:pPr>
              <w:rPr>
                <w:b/>
                <w:bCs/>
              </w:rPr>
            </w:pPr>
          </w:p>
        </w:tc>
        <w:tc>
          <w:tcPr>
            <w:tcW w:w="3776" w:type="dxa"/>
          </w:tcPr>
          <w:p w14:paraId="033167D9" w14:textId="77777777" w:rsidR="00283AD4" w:rsidRPr="005A4E3D" w:rsidRDefault="00283AD4" w:rsidP="00732FA2"/>
        </w:tc>
      </w:tr>
      <w:tr w:rsidR="00732FA2" w14:paraId="28C5215A" w14:textId="77777777" w:rsidTr="00732FA2">
        <w:tc>
          <w:tcPr>
            <w:tcW w:w="5240" w:type="dxa"/>
          </w:tcPr>
          <w:p w14:paraId="58B45131" w14:textId="5A724848" w:rsidR="00732FA2" w:rsidRPr="00732FA2" w:rsidRDefault="00732FA2" w:rsidP="00732FA2">
            <w:pPr>
              <w:rPr>
                <w:b/>
                <w:bCs/>
              </w:rPr>
            </w:pPr>
            <w:r w:rsidRPr="00732FA2">
              <w:rPr>
                <w:b/>
                <w:bCs/>
              </w:rPr>
              <w:t>Which research council remits</w:t>
            </w:r>
            <w:r w:rsidR="009567A0">
              <w:rPr>
                <w:b/>
                <w:bCs/>
              </w:rPr>
              <w:t>*</w:t>
            </w:r>
            <w:r w:rsidRPr="00732FA2">
              <w:rPr>
                <w:b/>
                <w:bCs/>
              </w:rPr>
              <w:t xml:space="preserve"> does your proposed project cross</w:t>
            </w:r>
            <w:r>
              <w:rPr>
                <w:b/>
                <w:bCs/>
              </w:rPr>
              <w:t>?</w:t>
            </w:r>
            <w:r w:rsidRPr="00732FA2">
              <w:rPr>
                <w:b/>
                <w:bCs/>
              </w:rPr>
              <w:t xml:space="preserve"> List as many as are relevant</w:t>
            </w:r>
            <w:r>
              <w:rPr>
                <w:b/>
                <w:bCs/>
              </w:rPr>
              <w:t>.</w:t>
            </w:r>
          </w:p>
        </w:tc>
        <w:tc>
          <w:tcPr>
            <w:tcW w:w="3776" w:type="dxa"/>
          </w:tcPr>
          <w:p w14:paraId="189BB6EB" w14:textId="7D64E072" w:rsidR="00732FA2" w:rsidRPr="005A4E3D" w:rsidRDefault="00732FA2" w:rsidP="00732FA2">
            <w:pPr>
              <w:rPr>
                <w:sz w:val="20"/>
                <w:szCs w:val="20"/>
              </w:rPr>
            </w:pPr>
          </w:p>
        </w:tc>
      </w:tr>
    </w:tbl>
    <w:p w14:paraId="325C58C1" w14:textId="77777777" w:rsidR="0018361F" w:rsidRDefault="0018361F" w:rsidP="0059468D">
      <w:pPr>
        <w:pStyle w:val="NoSpacing"/>
      </w:pPr>
    </w:p>
    <w:p w14:paraId="3D7830FE" w14:textId="77777777" w:rsidR="00BE351E" w:rsidRPr="00D30647" w:rsidRDefault="009567A0" w:rsidP="00BE351E">
      <w:r>
        <w:t>*</w:t>
      </w:r>
      <w:r w:rsidR="00D94E89">
        <w:t xml:space="preserve"> </w:t>
      </w:r>
      <w:proofErr w:type="gramStart"/>
      <w:r w:rsidR="00ED393C">
        <w:t>choose</w:t>
      </w:r>
      <w:proofErr w:type="gramEnd"/>
      <w:r w:rsidR="00ED393C">
        <w:t xml:space="preserve"> from </w:t>
      </w:r>
      <w:r w:rsidR="00D94E89">
        <w:t xml:space="preserve">AHRC, BBSRC, ESRC, EPSRC, MRC, NERC, </w:t>
      </w:r>
      <w:r w:rsidR="004471DE">
        <w:t>STFC</w:t>
      </w:r>
      <w:r w:rsidR="00BE351E">
        <w:t xml:space="preserve">. </w:t>
      </w:r>
      <w:r w:rsidR="00BE351E">
        <w:t>Details of each council’s disciplinary remit can be found on its website.</w:t>
      </w:r>
    </w:p>
    <w:p w14:paraId="74F40176" w14:textId="46FC5B3C" w:rsidR="004C42C5" w:rsidRPr="0059468D" w:rsidRDefault="004C42C5" w:rsidP="004C42C5">
      <w:pPr>
        <w:pStyle w:val="NoSpacing"/>
      </w:pPr>
    </w:p>
    <w:p w14:paraId="1A4EF32A" w14:textId="1F5CC92D" w:rsidR="654BF35C" w:rsidRDefault="654BF35C" w:rsidP="51BE7ED2">
      <w:r w:rsidRPr="51BE7ED2">
        <w:rPr>
          <w:b/>
          <w:bCs/>
        </w:rPr>
        <w:t xml:space="preserve"> </w:t>
      </w:r>
    </w:p>
    <w:p w14:paraId="1ED153C3" w14:textId="1E1BE69A" w:rsidR="0012699F" w:rsidRPr="006C62E1" w:rsidRDefault="005A4E3D" w:rsidP="006C62E1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84582" w14:paraId="61F7F781" w14:textId="77777777" w:rsidTr="004C42C5">
        <w:tc>
          <w:tcPr>
            <w:tcW w:w="9493" w:type="dxa"/>
          </w:tcPr>
          <w:p w14:paraId="7E8690FA" w14:textId="133EEA10" w:rsidR="00984582" w:rsidRPr="00D774C3" w:rsidRDefault="004C42C5" w:rsidP="25A9BAEC">
            <w:pPr>
              <w:spacing w:before="100" w:beforeAutospacing="1" w:after="120"/>
              <w:rPr>
                <w:b/>
                <w:kern w:val="0"/>
                <w:lang w:eastAsia="en-GB"/>
                <w14:ligatures w14:val="none"/>
              </w:rPr>
            </w:pPr>
            <w:r>
              <w:rPr>
                <w:b/>
              </w:rPr>
              <w:lastRenderedPageBreak/>
              <w:t xml:space="preserve">1. </w:t>
            </w:r>
            <w:r w:rsidR="00984582" w:rsidRPr="7E6DFC11">
              <w:rPr>
                <w:b/>
              </w:rPr>
              <w:t>What are you hoping to achieve with the proposed work?</w:t>
            </w:r>
          </w:p>
          <w:p w14:paraId="18962161" w14:textId="77777777" w:rsidR="006C62E1" w:rsidRDefault="04E2A72E" w:rsidP="34ABF684">
            <w:pPr>
              <w:spacing w:before="100" w:beforeAutospacing="1" w:after="240"/>
              <w:rPr>
                <w:rFonts w:eastAsia="Times New Roman" w:cstheme="minorHAnsi"/>
                <w:lang w:eastAsia="en-GB"/>
              </w:rPr>
            </w:pPr>
            <w:r w:rsidRPr="006C62E1">
              <w:rPr>
                <w:rFonts w:eastAsia="Times New Roman" w:cstheme="minorHAnsi"/>
                <w:lang w:eastAsia="en-GB"/>
              </w:rPr>
              <w:t xml:space="preserve">Provide a </w:t>
            </w:r>
            <w:r w:rsidR="59E126EB" w:rsidRPr="006C62E1">
              <w:rPr>
                <w:rFonts w:eastAsia="Times New Roman" w:cstheme="minorHAnsi"/>
                <w:lang w:eastAsia="en-GB"/>
              </w:rPr>
              <w:t>s</w:t>
            </w:r>
            <w:r w:rsidRPr="006C62E1">
              <w:rPr>
                <w:rFonts w:eastAsia="Times New Roman" w:cstheme="minorHAnsi"/>
                <w:lang w:eastAsia="en-GB"/>
              </w:rPr>
              <w:t xml:space="preserve">ummary of your project’s aims, </w:t>
            </w:r>
            <w:proofErr w:type="gramStart"/>
            <w:r w:rsidRPr="006C62E1">
              <w:rPr>
                <w:rFonts w:eastAsia="Times New Roman" w:cstheme="minorHAnsi"/>
                <w:lang w:eastAsia="en-GB"/>
              </w:rPr>
              <w:t>objectives</w:t>
            </w:r>
            <w:proofErr w:type="gramEnd"/>
            <w:r w:rsidRPr="006C62E1">
              <w:rPr>
                <w:rFonts w:eastAsia="Times New Roman" w:cstheme="minorHAnsi"/>
                <w:lang w:eastAsia="en-GB"/>
              </w:rPr>
              <w:t xml:space="preserve"> and methods. </w:t>
            </w:r>
          </w:p>
          <w:p w14:paraId="4709E737" w14:textId="094DEEDD" w:rsidR="004C42C5" w:rsidRPr="00C92375" w:rsidRDefault="4A4DFC7B" w:rsidP="34ABF684">
            <w:pPr>
              <w:spacing w:before="100" w:beforeAutospacing="1" w:after="240"/>
              <w:rPr>
                <w:rFonts w:eastAsia="Times New Roman" w:cstheme="minorHAnsi"/>
                <w:lang w:eastAsia="en-GB"/>
              </w:rPr>
            </w:pPr>
            <w:r w:rsidRPr="006C62E1">
              <w:rPr>
                <w:rFonts w:eastAsia="Times New Roman" w:cstheme="minorHAnsi"/>
                <w:lang w:eastAsia="en-GB"/>
              </w:rPr>
              <w:t>You</w:t>
            </w:r>
            <w:r w:rsidR="603E60AA" w:rsidRPr="006C62E1">
              <w:rPr>
                <w:rFonts w:eastAsia="Times New Roman" w:cstheme="minorHAnsi"/>
                <w:lang w:eastAsia="en-GB"/>
              </w:rPr>
              <w:t xml:space="preserve"> should show that the proposed project</w:t>
            </w:r>
            <w:r w:rsidR="3DF39C3C" w:rsidRPr="006C62E1">
              <w:rPr>
                <w:rFonts w:eastAsia="Times New Roman" w:cstheme="minorHAnsi"/>
                <w:lang w:eastAsia="en-GB"/>
              </w:rPr>
              <w:t xml:space="preserve"> </w:t>
            </w:r>
            <w:r w:rsidR="603E60AA" w:rsidRPr="006C62E1">
              <w:rPr>
                <w:rFonts w:eastAsia="Times New Roman" w:cstheme="minorHAnsi"/>
                <w:lang w:eastAsia="en-GB"/>
              </w:rPr>
              <w:t>has high potential for delivering ground-breaking and transformative outcomes that can only be achieved through interdisciplinary research</w:t>
            </w:r>
            <w:r w:rsidR="004C42C5">
              <w:rPr>
                <w:rFonts w:eastAsia="Times New Roman" w:cstheme="minorHAnsi"/>
                <w:lang w:eastAsia="en-GB"/>
              </w:rPr>
              <w:t>.</w:t>
            </w:r>
          </w:p>
        </w:tc>
      </w:tr>
      <w:tr w:rsidR="00C92375" w14:paraId="527EED46" w14:textId="77777777" w:rsidTr="004C42C5">
        <w:tc>
          <w:tcPr>
            <w:tcW w:w="9493" w:type="dxa"/>
          </w:tcPr>
          <w:p w14:paraId="2E81AF1F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5806F243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2340D90F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1FA07EA1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468B00C2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36C916B7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56AC0A8C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01D588E9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1BB65B5E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39C11961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125C393C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34BEBA71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60EDA10C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4A2CB724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6FB9B85A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7BA13E2F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48169156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3936628A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20EFD9B3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2FA395FB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50363E98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0A9C2C9B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  <w:p w14:paraId="0191D401" w14:textId="77777777" w:rsidR="00C92375" w:rsidRDefault="00C92375" w:rsidP="25A9BAEC">
            <w:pPr>
              <w:spacing w:before="100" w:beforeAutospacing="1" w:after="120"/>
              <w:rPr>
                <w:b/>
              </w:rPr>
            </w:pPr>
          </w:p>
        </w:tc>
      </w:tr>
      <w:tr w:rsidR="004C42C5" w14:paraId="519B61FC" w14:textId="77777777" w:rsidTr="00C92375">
        <w:trPr>
          <w:trHeight w:val="2117"/>
        </w:trPr>
        <w:tc>
          <w:tcPr>
            <w:tcW w:w="9493" w:type="dxa"/>
          </w:tcPr>
          <w:p w14:paraId="7EED1FB6" w14:textId="5D240DCE" w:rsidR="004C42C5" w:rsidRPr="004C42C5" w:rsidRDefault="004C42C5" w:rsidP="004C42C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2. </w:t>
            </w:r>
            <w:r w:rsidRPr="006C62E1">
              <w:rPr>
                <w:rFonts w:cstheme="minorHAnsi"/>
                <w:b/>
                <w:bCs/>
              </w:rPr>
              <w:t>Explain how your project aligns to the scheme objectives</w:t>
            </w:r>
            <w:r>
              <w:rPr>
                <w:rFonts w:cstheme="minorHAnsi"/>
                <w:b/>
                <w:bCs/>
              </w:rPr>
              <w:t xml:space="preserve">. </w:t>
            </w:r>
            <w:r w:rsidRPr="006C62E1">
              <w:rPr>
                <w:rFonts w:eastAsia="Times New Roman" w:cstheme="minorHAnsi"/>
                <w:lang w:eastAsia="en-GB"/>
              </w:rPr>
              <w:t>You should show how you intend to:</w:t>
            </w:r>
          </w:p>
          <w:p w14:paraId="6CBAE36D" w14:textId="77777777" w:rsidR="004C42C5" w:rsidRDefault="004C42C5" w:rsidP="004C42C5">
            <w:pPr>
              <w:pStyle w:val="NoSpacing"/>
              <w:ind w:left="720"/>
            </w:pPr>
          </w:p>
          <w:p w14:paraId="40E5B311" w14:textId="4B3288E7" w:rsidR="004C42C5" w:rsidRDefault="004C42C5" w:rsidP="004C42C5">
            <w:pPr>
              <w:pStyle w:val="NoSpacing"/>
              <w:numPr>
                <w:ilvl w:val="0"/>
                <w:numId w:val="10"/>
              </w:numPr>
            </w:pPr>
            <w:r>
              <w:t xml:space="preserve">involve disciplines from more than one research </w:t>
            </w:r>
            <w:proofErr w:type="gramStart"/>
            <w:r>
              <w:t>council</w:t>
            </w:r>
            <w:proofErr w:type="gramEnd"/>
          </w:p>
          <w:p w14:paraId="4713679F" w14:textId="78A0C58A" w:rsidR="004C42C5" w:rsidRDefault="004C42C5" w:rsidP="004C42C5">
            <w:pPr>
              <w:pStyle w:val="NoSpacing"/>
              <w:numPr>
                <w:ilvl w:val="0"/>
                <w:numId w:val="10"/>
              </w:numPr>
            </w:pPr>
            <w:r>
              <w:t xml:space="preserve">co-create and design your project to involve all disciplines required for successful </w:t>
            </w:r>
            <w:proofErr w:type="gramStart"/>
            <w:r>
              <w:t>delivery</w:t>
            </w:r>
            <w:proofErr w:type="gramEnd"/>
            <w:r>
              <w:t xml:space="preserve">  </w:t>
            </w:r>
          </w:p>
          <w:p w14:paraId="4E7B0D70" w14:textId="05F46FC3" w:rsidR="004C42C5" w:rsidRDefault="004C42C5" w:rsidP="004C42C5">
            <w:pPr>
              <w:pStyle w:val="NoSpacing"/>
              <w:numPr>
                <w:ilvl w:val="0"/>
                <w:numId w:val="10"/>
              </w:numPr>
            </w:pPr>
            <w:r>
              <w:t xml:space="preserve">enable reciprocal research benefits for all disciplines </w:t>
            </w:r>
            <w:proofErr w:type="gramStart"/>
            <w:r>
              <w:t>involved</w:t>
            </w:r>
            <w:proofErr w:type="gramEnd"/>
          </w:p>
          <w:p w14:paraId="2ACA20AB" w14:textId="77777777" w:rsidR="004C42C5" w:rsidRPr="004C42C5" w:rsidRDefault="004C42C5" w:rsidP="004C42C5">
            <w:pPr>
              <w:pStyle w:val="NoSpacing"/>
              <w:numPr>
                <w:ilvl w:val="0"/>
                <w:numId w:val="10"/>
              </w:numP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t>approach and address the potential challenges associated with conducting</w:t>
            </w:r>
            <w:r>
              <w:t xml:space="preserve"> </w:t>
            </w:r>
            <w:r>
              <w:t xml:space="preserve">interdisciplinary </w:t>
            </w:r>
            <w:proofErr w:type="gramStart"/>
            <w:r>
              <w:t>research</w:t>
            </w:r>
            <w:proofErr w:type="gramEnd"/>
          </w:p>
          <w:p w14:paraId="22F2A472" w14:textId="21F828B6" w:rsidR="004C42C5" w:rsidRPr="00D774C3" w:rsidRDefault="004C42C5" w:rsidP="004C42C5">
            <w:pPr>
              <w:pStyle w:val="NoSpacing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</w:p>
        </w:tc>
      </w:tr>
      <w:tr w:rsidR="00C92375" w14:paraId="254CDEC9" w14:textId="77777777" w:rsidTr="004C42C5">
        <w:trPr>
          <w:trHeight w:val="3306"/>
        </w:trPr>
        <w:tc>
          <w:tcPr>
            <w:tcW w:w="9493" w:type="dxa"/>
          </w:tcPr>
          <w:p w14:paraId="37AB3DEB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406DB3BB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2C125855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0CFD1BAF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73C7F35E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497DDB57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4F5569F9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1E9AA2DA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4856509A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7FF3286E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28FC817D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7A0722A4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7B34BBF9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215BE3D2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6E3CE066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4245EA01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16ED93AA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369A68FF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02F66133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0FB26BFB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53E10965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543C36BB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6AE5EABD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5A565A0D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7A5BDA31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7C71D2A0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5E0F533A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3DE79122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59D05311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7A538515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467D4D6B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0A307505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7E5A3FD9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112752A7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41309591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516C7383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14B20234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283BA044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58A536E9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707FF132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1531A06F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7562D855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7A403117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  <w:p w14:paraId="384AB6A0" w14:textId="77777777" w:rsidR="00C92375" w:rsidRDefault="00C92375" w:rsidP="004C42C5">
            <w:pPr>
              <w:rPr>
                <w:rFonts w:cstheme="minorHAnsi"/>
                <w:b/>
                <w:bCs/>
              </w:rPr>
            </w:pPr>
          </w:p>
        </w:tc>
      </w:tr>
    </w:tbl>
    <w:p w14:paraId="642D4077" w14:textId="528B3C8F" w:rsidR="6CB9B68F" w:rsidRDefault="6CB9B68F" w:rsidP="51BE7ED2"/>
    <w:sectPr w:rsidR="6CB9B68F" w:rsidSect="008A6145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6DF4" w14:textId="77777777" w:rsidR="0012699F" w:rsidRDefault="0012699F" w:rsidP="0012699F">
      <w:pPr>
        <w:spacing w:after="0" w:line="240" w:lineRule="auto"/>
      </w:pPr>
      <w:r>
        <w:separator/>
      </w:r>
    </w:p>
  </w:endnote>
  <w:endnote w:type="continuationSeparator" w:id="0">
    <w:p w14:paraId="2942F918" w14:textId="77777777" w:rsidR="0012699F" w:rsidRDefault="0012699F" w:rsidP="0012699F">
      <w:pPr>
        <w:spacing w:after="0" w:line="240" w:lineRule="auto"/>
      </w:pPr>
      <w:r>
        <w:continuationSeparator/>
      </w:r>
    </w:p>
  </w:endnote>
  <w:endnote w:type="continuationNotice" w:id="1">
    <w:p w14:paraId="3906C488" w14:textId="77777777" w:rsidR="00BB3B2F" w:rsidRDefault="00BB3B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939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2D2B1" w14:textId="154DC499" w:rsidR="0012699F" w:rsidRDefault="001269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66837A" w14:textId="77777777" w:rsidR="0012699F" w:rsidRDefault="00126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2A876" w14:textId="77777777" w:rsidR="0012699F" w:rsidRDefault="0012699F" w:rsidP="0012699F">
      <w:pPr>
        <w:spacing w:after="0" w:line="240" w:lineRule="auto"/>
      </w:pPr>
      <w:r>
        <w:separator/>
      </w:r>
    </w:p>
  </w:footnote>
  <w:footnote w:type="continuationSeparator" w:id="0">
    <w:p w14:paraId="507EC71E" w14:textId="77777777" w:rsidR="0012699F" w:rsidRDefault="0012699F" w:rsidP="0012699F">
      <w:pPr>
        <w:spacing w:after="0" w:line="240" w:lineRule="auto"/>
      </w:pPr>
      <w:r>
        <w:continuationSeparator/>
      </w:r>
    </w:p>
  </w:footnote>
  <w:footnote w:type="continuationNotice" w:id="1">
    <w:p w14:paraId="1853DCBD" w14:textId="77777777" w:rsidR="00BB3B2F" w:rsidRDefault="00BB3B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5D08"/>
    <w:multiLevelType w:val="multilevel"/>
    <w:tmpl w:val="84EA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81CE2"/>
    <w:multiLevelType w:val="multilevel"/>
    <w:tmpl w:val="9364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310BBB"/>
    <w:multiLevelType w:val="multilevel"/>
    <w:tmpl w:val="931E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B6FA9"/>
    <w:multiLevelType w:val="multilevel"/>
    <w:tmpl w:val="F9E8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1141E"/>
    <w:multiLevelType w:val="hybridMultilevel"/>
    <w:tmpl w:val="D01A2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506F"/>
    <w:multiLevelType w:val="hybridMultilevel"/>
    <w:tmpl w:val="3E64E9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E04C2FE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7F1D36"/>
    <w:multiLevelType w:val="multilevel"/>
    <w:tmpl w:val="9534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C1BE1"/>
    <w:multiLevelType w:val="multilevel"/>
    <w:tmpl w:val="75B6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445AE"/>
    <w:multiLevelType w:val="hybridMultilevel"/>
    <w:tmpl w:val="A9D6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00A09"/>
    <w:multiLevelType w:val="multilevel"/>
    <w:tmpl w:val="6ADE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6827056">
    <w:abstractNumId w:val="1"/>
  </w:num>
  <w:num w:numId="2" w16cid:durableId="90861514">
    <w:abstractNumId w:val="9"/>
  </w:num>
  <w:num w:numId="3" w16cid:durableId="100494982">
    <w:abstractNumId w:val="3"/>
  </w:num>
  <w:num w:numId="4" w16cid:durableId="1608538165">
    <w:abstractNumId w:val="6"/>
  </w:num>
  <w:num w:numId="5" w16cid:durableId="250354184">
    <w:abstractNumId w:val="2"/>
  </w:num>
  <w:num w:numId="6" w16cid:durableId="1392534335">
    <w:abstractNumId w:val="7"/>
  </w:num>
  <w:num w:numId="7" w16cid:durableId="1186481245">
    <w:abstractNumId w:val="0"/>
  </w:num>
  <w:num w:numId="8" w16cid:durableId="908809333">
    <w:abstractNumId w:val="4"/>
  </w:num>
  <w:num w:numId="9" w16cid:durableId="1925873587">
    <w:abstractNumId w:val="5"/>
  </w:num>
  <w:num w:numId="10" w16cid:durableId="121925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82"/>
    <w:rsid w:val="0001756B"/>
    <w:rsid w:val="00031DEF"/>
    <w:rsid w:val="00036334"/>
    <w:rsid w:val="00036B87"/>
    <w:rsid w:val="00042750"/>
    <w:rsid w:val="000642B2"/>
    <w:rsid w:val="00095F30"/>
    <w:rsid w:val="000E38D7"/>
    <w:rsid w:val="000F1288"/>
    <w:rsid w:val="000F67B2"/>
    <w:rsid w:val="0010738E"/>
    <w:rsid w:val="0011434F"/>
    <w:rsid w:val="0012699F"/>
    <w:rsid w:val="00154945"/>
    <w:rsid w:val="001716B7"/>
    <w:rsid w:val="001730A5"/>
    <w:rsid w:val="001756B1"/>
    <w:rsid w:val="0018361F"/>
    <w:rsid w:val="001A71F6"/>
    <w:rsid w:val="001B1CEF"/>
    <w:rsid w:val="001B6938"/>
    <w:rsid w:val="001C338A"/>
    <w:rsid w:val="001F7644"/>
    <w:rsid w:val="0023572F"/>
    <w:rsid w:val="002466D8"/>
    <w:rsid w:val="0025236B"/>
    <w:rsid w:val="00254B46"/>
    <w:rsid w:val="00270A44"/>
    <w:rsid w:val="00283AD4"/>
    <w:rsid w:val="002E2FB8"/>
    <w:rsid w:val="002F6411"/>
    <w:rsid w:val="002F69D6"/>
    <w:rsid w:val="002F6ED7"/>
    <w:rsid w:val="0030030D"/>
    <w:rsid w:val="003009F1"/>
    <w:rsid w:val="00306328"/>
    <w:rsid w:val="00315BDA"/>
    <w:rsid w:val="003553FA"/>
    <w:rsid w:val="00360668"/>
    <w:rsid w:val="0038111D"/>
    <w:rsid w:val="003942CF"/>
    <w:rsid w:val="003A0BBF"/>
    <w:rsid w:val="003B128C"/>
    <w:rsid w:val="003D774A"/>
    <w:rsid w:val="003D7BDB"/>
    <w:rsid w:val="004022BF"/>
    <w:rsid w:val="00404025"/>
    <w:rsid w:val="00413809"/>
    <w:rsid w:val="0042087B"/>
    <w:rsid w:val="0043231D"/>
    <w:rsid w:val="004338D3"/>
    <w:rsid w:val="004471DE"/>
    <w:rsid w:val="00454C8D"/>
    <w:rsid w:val="0045630C"/>
    <w:rsid w:val="00460297"/>
    <w:rsid w:val="00465609"/>
    <w:rsid w:val="00465CC0"/>
    <w:rsid w:val="00466F18"/>
    <w:rsid w:val="004C42C5"/>
    <w:rsid w:val="004C7493"/>
    <w:rsid w:val="005008C3"/>
    <w:rsid w:val="00500B6A"/>
    <w:rsid w:val="005023FA"/>
    <w:rsid w:val="005321DB"/>
    <w:rsid w:val="005353AC"/>
    <w:rsid w:val="0054431C"/>
    <w:rsid w:val="005548F5"/>
    <w:rsid w:val="00566F05"/>
    <w:rsid w:val="00586BE7"/>
    <w:rsid w:val="0059468D"/>
    <w:rsid w:val="005A4E3D"/>
    <w:rsid w:val="005C4CD7"/>
    <w:rsid w:val="005D1EF0"/>
    <w:rsid w:val="005D467B"/>
    <w:rsid w:val="005E4B5F"/>
    <w:rsid w:val="006039F7"/>
    <w:rsid w:val="00605D72"/>
    <w:rsid w:val="00607B94"/>
    <w:rsid w:val="0061540B"/>
    <w:rsid w:val="00630152"/>
    <w:rsid w:val="0063229C"/>
    <w:rsid w:val="0063554A"/>
    <w:rsid w:val="006540FD"/>
    <w:rsid w:val="006570F3"/>
    <w:rsid w:val="00660E38"/>
    <w:rsid w:val="006779A5"/>
    <w:rsid w:val="00680BDA"/>
    <w:rsid w:val="00680E8A"/>
    <w:rsid w:val="00686B1E"/>
    <w:rsid w:val="00694F67"/>
    <w:rsid w:val="006A3A37"/>
    <w:rsid w:val="006A437E"/>
    <w:rsid w:val="006A5927"/>
    <w:rsid w:val="006B1DF0"/>
    <w:rsid w:val="006C3775"/>
    <w:rsid w:val="006C62E1"/>
    <w:rsid w:val="006D3964"/>
    <w:rsid w:val="006E1957"/>
    <w:rsid w:val="006E64A9"/>
    <w:rsid w:val="006F6A0D"/>
    <w:rsid w:val="00711855"/>
    <w:rsid w:val="007201EC"/>
    <w:rsid w:val="00724C3C"/>
    <w:rsid w:val="00732FA2"/>
    <w:rsid w:val="00744A27"/>
    <w:rsid w:val="00755059"/>
    <w:rsid w:val="007C5E9B"/>
    <w:rsid w:val="007C7C1E"/>
    <w:rsid w:val="007D1E79"/>
    <w:rsid w:val="007D5EEC"/>
    <w:rsid w:val="007E11ED"/>
    <w:rsid w:val="007E15F1"/>
    <w:rsid w:val="007F411A"/>
    <w:rsid w:val="007F73E4"/>
    <w:rsid w:val="008023F6"/>
    <w:rsid w:val="0080482E"/>
    <w:rsid w:val="008133EC"/>
    <w:rsid w:val="00830310"/>
    <w:rsid w:val="008440DD"/>
    <w:rsid w:val="00853973"/>
    <w:rsid w:val="00854C0B"/>
    <w:rsid w:val="0086212D"/>
    <w:rsid w:val="00865BB4"/>
    <w:rsid w:val="00871FE5"/>
    <w:rsid w:val="00876670"/>
    <w:rsid w:val="00877624"/>
    <w:rsid w:val="0089041E"/>
    <w:rsid w:val="008913C2"/>
    <w:rsid w:val="008A6145"/>
    <w:rsid w:val="008B3A24"/>
    <w:rsid w:val="008C26A5"/>
    <w:rsid w:val="008C2743"/>
    <w:rsid w:val="008C29E3"/>
    <w:rsid w:val="008C31E7"/>
    <w:rsid w:val="008C4C0B"/>
    <w:rsid w:val="009273BD"/>
    <w:rsid w:val="00930B3B"/>
    <w:rsid w:val="009567A0"/>
    <w:rsid w:val="009635F3"/>
    <w:rsid w:val="0098100F"/>
    <w:rsid w:val="00984582"/>
    <w:rsid w:val="00986461"/>
    <w:rsid w:val="009A6DB7"/>
    <w:rsid w:val="009B48AB"/>
    <w:rsid w:val="009D1A88"/>
    <w:rsid w:val="009D66A1"/>
    <w:rsid w:val="009D6F98"/>
    <w:rsid w:val="00A1384D"/>
    <w:rsid w:val="00A155AB"/>
    <w:rsid w:val="00A1622A"/>
    <w:rsid w:val="00A3B3D2"/>
    <w:rsid w:val="00A53979"/>
    <w:rsid w:val="00A54D8C"/>
    <w:rsid w:val="00A5641E"/>
    <w:rsid w:val="00AA1B39"/>
    <w:rsid w:val="00AE62A4"/>
    <w:rsid w:val="00AF69DF"/>
    <w:rsid w:val="00B13FA1"/>
    <w:rsid w:val="00B16110"/>
    <w:rsid w:val="00B37E24"/>
    <w:rsid w:val="00B42500"/>
    <w:rsid w:val="00B50644"/>
    <w:rsid w:val="00B51CA0"/>
    <w:rsid w:val="00B63E83"/>
    <w:rsid w:val="00B70DFD"/>
    <w:rsid w:val="00B74CBE"/>
    <w:rsid w:val="00B85EE6"/>
    <w:rsid w:val="00B86EE4"/>
    <w:rsid w:val="00B95FDF"/>
    <w:rsid w:val="00BA6118"/>
    <w:rsid w:val="00BB3B2F"/>
    <w:rsid w:val="00BC24AB"/>
    <w:rsid w:val="00BC46F8"/>
    <w:rsid w:val="00BE351E"/>
    <w:rsid w:val="00BF456A"/>
    <w:rsid w:val="00BF5F98"/>
    <w:rsid w:val="00BF7861"/>
    <w:rsid w:val="00C04238"/>
    <w:rsid w:val="00C05BCB"/>
    <w:rsid w:val="00C07E05"/>
    <w:rsid w:val="00C145E3"/>
    <w:rsid w:val="00C20C5D"/>
    <w:rsid w:val="00C313AA"/>
    <w:rsid w:val="00C37DFA"/>
    <w:rsid w:val="00C47D93"/>
    <w:rsid w:val="00C559A1"/>
    <w:rsid w:val="00C60B7E"/>
    <w:rsid w:val="00C61380"/>
    <w:rsid w:val="00C65F99"/>
    <w:rsid w:val="00C80126"/>
    <w:rsid w:val="00C92375"/>
    <w:rsid w:val="00CB7BE4"/>
    <w:rsid w:val="00CC5DDE"/>
    <w:rsid w:val="00CC7817"/>
    <w:rsid w:val="00CD1BD7"/>
    <w:rsid w:val="00CD2921"/>
    <w:rsid w:val="00CE1218"/>
    <w:rsid w:val="00CE22A7"/>
    <w:rsid w:val="00CF01A3"/>
    <w:rsid w:val="00CF43C4"/>
    <w:rsid w:val="00D12C30"/>
    <w:rsid w:val="00D171D7"/>
    <w:rsid w:val="00D3114A"/>
    <w:rsid w:val="00D57479"/>
    <w:rsid w:val="00D63E02"/>
    <w:rsid w:val="00D7447F"/>
    <w:rsid w:val="00D774C3"/>
    <w:rsid w:val="00D8384B"/>
    <w:rsid w:val="00D932CE"/>
    <w:rsid w:val="00D94E89"/>
    <w:rsid w:val="00D97C4F"/>
    <w:rsid w:val="00DA033F"/>
    <w:rsid w:val="00DA16CA"/>
    <w:rsid w:val="00DA6588"/>
    <w:rsid w:val="00DB0A69"/>
    <w:rsid w:val="00DC0F9E"/>
    <w:rsid w:val="00DD2E86"/>
    <w:rsid w:val="00DE2F1F"/>
    <w:rsid w:val="00DE5AD0"/>
    <w:rsid w:val="00DF575B"/>
    <w:rsid w:val="00E359D7"/>
    <w:rsid w:val="00E50CF5"/>
    <w:rsid w:val="00E72D75"/>
    <w:rsid w:val="00E80AF1"/>
    <w:rsid w:val="00EB1027"/>
    <w:rsid w:val="00EB3310"/>
    <w:rsid w:val="00EC1B52"/>
    <w:rsid w:val="00EC3D5D"/>
    <w:rsid w:val="00ED0FFE"/>
    <w:rsid w:val="00ED347C"/>
    <w:rsid w:val="00ED393C"/>
    <w:rsid w:val="00ED504A"/>
    <w:rsid w:val="00F10CAB"/>
    <w:rsid w:val="00F32B87"/>
    <w:rsid w:val="00F47998"/>
    <w:rsid w:val="00F51375"/>
    <w:rsid w:val="00F67ABE"/>
    <w:rsid w:val="00F74B40"/>
    <w:rsid w:val="00F94AA1"/>
    <w:rsid w:val="00F96D7D"/>
    <w:rsid w:val="00FA4984"/>
    <w:rsid w:val="00FB1294"/>
    <w:rsid w:val="00FC3280"/>
    <w:rsid w:val="00FC719D"/>
    <w:rsid w:val="00FD0DBD"/>
    <w:rsid w:val="00FD6EB8"/>
    <w:rsid w:val="00FE5EEF"/>
    <w:rsid w:val="00FF1EBB"/>
    <w:rsid w:val="00FF384E"/>
    <w:rsid w:val="01FD1206"/>
    <w:rsid w:val="029BD070"/>
    <w:rsid w:val="03640A86"/>
    <w:rsid w:val="03AB5D24"/>
    <w:rsid w:val="04E2A72E"/>
    <w:rsid w:val="061C3573"/>
    <w:rsid w:val="06724B71"/>
    <w:rsid w:val="06943070"/>
    <w:rsid w:val="07A818E3"/>
    <w:rsid w:val="07DFD2E7"/>
    <w:rsid w:val="09CAC9A5"/>
    <w:rsid w:val="09E04FEE"/>
    <w:rsid w:val="0B65FA39"/>
    <w:rsid w:val="0F1CEC46"/>
    <w:rsid w:val="10D33191"/>
    <w:rsid w:val="1154C6BE"/>
    <w:rsid w:val="137C60EE"/>
    <w:rsid w:val="165857DC"/>
    <w:rsid w:val="19220F44"/>
    <w:rsid w:val="19E606FB"/>
    <w:rsid w:val="1ABCC943"/>
    <w:rsid w:val="1B03F7AC"/>
    <w:rsid w:val="1B28C927"/>
    <w:rsid w:val="1CD83819"/>
    <w:rsid w:val="1EBC23F5"/>
    <w:rsid w:val="20FF7440"/>
    <w:rsid w:val="25A9BAEC"/>
    <w:rsid w:val="27E854CC"/>
    <w:rsid w:val="285CDA1A"/>
    <w:rsid w:val="2C4BBBBB"/>
    <w:rsid w:val="2CD29B5B"/>
    <w:rsid w:val="2CDC82B4"/>
    <w:rsid w:val="2D35B9DF"/>
    <w:rsid w:val="2D3F6449"/>
    <w:rsid w:val="2E6D13E6"/>
    <w:rsid w:val="2F5A1C6D"/>
    <w:rsid w:val="2FC44025"/>
    <w:rsid w:val="2FFEA38D"/>
    <w:rsid w:val="31543675"/>
    <w:rsid w:val="3155DA93"/>
    <w:rsid w:val="32A1B449"/>
    <w:rsid w:val="33D51EC1"/>
    <w:rsid w:val="34ABF684"/>
    <w:rsid w:val="34D89619"/>
    <w:rsid w:val="35443343"/>
    <w:rsid w:val="35EF10F2"/>
    <w:rsid w:val="36971D25"/>
    <w:rsid w:val="36B1A08B"/>
    <w:rsid w:val="3800E154"/>
    <w:rsid w:val="3853F7BA"/>
    <w:rsid w:val="3948F297"/>
    <w:rsid w:val="39CA1734"/>
    <w:rsid w:val="39FDD226"/>
    <w:rsid w:val="3A58F7A3"/>
    <w:rsid w:val="3B5A26D9"/>
    <w:rsid w:val="3C1D8597"/>
    <w:rsid w:val="3DF39C3C"/>
    <w:rsid w:val="3FCD2F6E"/>
    <w:rsid w:val="4220EF65"/>
    <w:rsid w:val="43D37392"/>
    <w:rsid w:val="44D33F6F"/>
    <w:rsid w:val="457BF411"/>
    <w:rsid w:val="47643418"/>
    <w:rsid w:val="47E46063"/>
    <w:rsid w:val="482CE9F5"/>
    <w:rsid w:val="4859A80C"/>
    <w:rsid w:val="4A4DFC7B"/>
    <w:rsid w:val="4A6ACEAE"/>
    <w:rsid w:val="4B793FBE"/>
    <w:rsid w:val="4CAF8ADF"/>
    <w:rsid w:val="4D3B8030"/>
    <w:rsid w:val="4DCD6AF2"/>
    <w:rsid w:val="4E9DE310"/>
    <w:rsid w:val="501C48E1"/>
    <w:rsid w:val="50ADB465"/>
    <w:rsid w:val="50F0E7E4"/>
    <w:rsid w:val="51BE7ED2"/>
    <w:rsid w:val="51CCA61B"/>
    <w:rsid w:val="5235E854"/>
    <w:rsid w:val="52D30A89"/>
    <w:rsid w:val="53550D02"/>
    <w:rsid w:val="5424AC5F"/>
    <w:rsid w:val="549FD16B"/>
    <w:rsid w:val="54A9F46B"/>
    <w:rsid w:val="54CD79EA"/>
    <w:rsid w:val="54E8D57C"/>
    <w:rsid w:val="55D0138C"/>
    <w:rsid w:val="56687026"/>
    <w:rsid w:val="56C6681B"/>
    <w:rsid w:val="57394922"/>
    <w:rsid w:val="57448141"/>
    <w:rsid w:val="57B4CC1B"/>
    <w:rsid w:val="57C36C29"/>
    <w:rsid w:val="58B1EC1E"/>
    <w:rsid w:val="59E126EB"/>
    <w:rsid w:val="59FDB9BB"/>
    <w:rsid w:val="5D5D8F8D"/>
    <w:rsid w:val="603E60AA"/>
    <w:rsid w:val="62C96CAD"/>
    <w:rsid w:val="6365E8AB"/>
    <w:rsid w:val="64C88AA6"/>
    <w:rsid w:val="654BF35C"/>
    <w:rsid w:val="65E5308F"/>
    <w:rsid w:val="66FBD6DF"/>
    <w:rsid w:val="6788362E"/>
    <w:rsid w:val="683F43EF"/>
    <w:rsid w:val="684940A2"/>
    <w:rsid w:val="6A7EE37B"/>
    <w:rsid w:val="6CB9B68F"/>
    <w:rsid w:val="6CC32CF2"/>
    <w:rsid w:val="6CE60E42"/>
    <w:rsid w:val="6F070886"/>
    <w:rsid w:val="6F5C9818"/>
    <w:rsid w:val="728FA74F"/>
    <w:rsid w:val="740ABCA7"/>
    <w:rsid w:val="7507445C"/>
    <w:rsid w:val="753C754A"/>
    <w:rsid w:val="75B3C3D6"/>
    <w:rsid w:val="76D934CE"/>
    <w:rsid w:val="77895078"/>
    <w:rsid w:val="79D338BC"/>
    <w:rsid w:val="7D4BC774"/>
    <w:rsid w:val="7D825B8E"/>
    <w:rsid w:val="7E68BD81"/>
    <w:rsid w:val="7E6DFC11"/>
    <w:rsid w:val="7EE6FE42"/>
    <w:rsid w:val="7F41D596"/>
    <w:rsid w:val="7F605AED"/>
    <w:rsid w:val="7F82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49D93"/>
  <w15:chartTrackingRefBased/>
  <w15:docId w15:val="{84933B3A-89A2-4CEC-A94F-9988B1FB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A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38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77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ovuk-body">
    <w:name w:val="govuk-body"/>
    <w:basedOn w:val="Normal"/>
    <w:rsid w:val="0098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83A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A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774C3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ui-provider">
    <w:name w:val="ui-provider"/>
    <w:basedOn w:val="DefaultParagraphFont"/>
    <w:rsid w:val="00D774C3"/>
  </w:style>
  <w:style w:type="character" w:styleId="Strong">
    <w:name w:val="Strong"/>
    <w:basedOn w:val="DefaultParagraphFont"/>
    <w:uiPriority w:val="22"/>
    <w:qFormat/>
    <w:rsid w:val="00D774C3"/>
    <w:rPr>
      <w:b/>
      <w:bCs/>
    </w:rPr>
  </w:style>
  <w:style w:type="paragraph" w:styleId="NoSpacing">
    <w:name w:val="No Spacing"/>
    <w:uiPriority w:val="1"/>
    <w:qFormat/>
    <w:rsid w:val="0059468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F6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38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50C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99F"/>
  </w:style>
  <w:style w:type="paragraph" w:styleId="Footer">
    <w:name w:val="footer"/>
    <w:basedOn w:val="Normal"/>
    <w:link w:val="FooterChar"/>
    <w:uiPriority w:val="99"/>
    <w:unhideWhenUsed/>
    <w:rsid w:val="00126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5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sdev@bath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291</Words>
  <Characters>1663</Characters>
  <Application>Microsoft Office Word</Application>
  <DocSecurity>0</DocSecurity>
  <Lines>13</Lines>
  <Paragraphs>3</Paragraphs>
  <ScaleCrop>false</ScaleCrop>
  <Company>University of Bath</Company>
  <LinksUpToDate>false</LinksUpToDate>
  <CharactersWithSpaces>1951</CharactersWithSpaces>
  <SharedDoc>false</SharedDoc>
  <HLinks>
    <vt:vector size="6" baseType="variant">
      <vt:variant>
        <vt:i4>7012371</vt:i4>
      </vt:variant>
      <vt:variant>
        <vt:i4>0</vt:i4>
      </vt:variant>
      <vt:variant>
        <vt:i4>0</vt:i4>
      </vt:variant>
      <vt:variant>
        <vt:i4>5</vt:i4>
      </vt:variant>
      <vt:variant>
        <vt:lpwstr>mailto:resdev@bath.ac.uk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Nightingale</dc:creator>
  <cp:keywords/>
  <dc:description/>
  <cp:lastModifiedBy>Diane Howard</cp:lastModifiedBy>
  <cp:revision>148</cp:revision>
  <dcterms:created xsi:type="dcterms:W3CDTF">2024-07-15T21:16:00Z</dcterms:created>
  <dcterms:modified xsi:type="dcterms:W3CDTF">2024-07-16T08:48:00Z</dcterms:modified>
</cp:coreProperties>
</file>